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楷体_GB2312"/>
          <w:sz w:val="36"/>
          <w:szCs w:val="36"/>
        </w:rPr>
      </w:pPr>
      <w:r>
        <w:rPr>
          <w:rFonts w:hint="eastAsia" w:ascii="宋体" w:hAnsi="宋体" w:cs="楷体_GB2312"/>
          <w:sz w:val="36"/>
          <w:szCs w:val="36"/>
        </w:rPr>
        <w:t>淄博市价格协会</w:t>
      </w:r>
    </w:p>
    <w:p>
      <w:pPr>
        <w:jc w:val="center"/>
        <w:rPr>
          <w:rFonts w:ascii="楷体" w:hAnsi="楷体" w:eastAsia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价格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鉴证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44"/>
          <w:szCs w:val="44"/>
        </w:rPr>
        <w:t>机构执业登记表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 xml:space="preserve">                                               </w:t>
      </w:r>
      <w:r>
        <w:rPr>
          <w:rFonts w:hint="eastAsia" w:ascii="仿宋" w:hAnsi="仿宋" w:eastAsia="仿宋" w:cs="仿宋"/>
          <w:sz w:val="28"/>
          <w:szCs w:val="28"/>
        </w:rPr>
        <w:t>编号：</w:t>
      </w:r>
    </w:p>
    <w:tbl>
      <w:tblPr>
        <w:tblStyle w:val="2"/>
        <w:tblW w:w="8954" w:type="dxa"/>
        <w:tblInd w:w="-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983"/>
        <w:gridCol w:w="2774"/>
        <w:gridCol w:w="911"/>
        <w:gridCol w:w="1701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754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单位名称</w:t>
            </w:r>
          </w:p>
        </w:tc>
        <w:tc>
          <w:tcPr>
            <w:tcW w:w="7200" w:type="dxa"/>
            <w:gridSpan w:val="4"/>
          </w:tcPr>
          <w:p>
            <w:pPr>
              <w:spacing w:line="500" w:lineRule="exact"/>
              <w:ind w:firstLine="420" w:firstLineChars="150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754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注册地址</w:t>
            </w:r>
          </w:p>
        </w:tc>
        <w:tc>
          <w:tcPr>
            <w:tcW w:w="7200" w:type="dxa"/>
            <w:gridSpan w:val="4"/>
          </w:tcPr>
          <w:p>
            <w:pPr>
              <w:spacing w:line="500" w:lineRule="exact"/>
              <w:ind w:firstLine="420" w:firstLineChars="150"/>
              <w:jc w:val="left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4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通讯地址</w:t>
            </w:r>
          </w:p>
        </w:tc>
        <w:tc>
          <w:tcPr>
            <w:tcW w:w="7200" w:type="dxa"/>
            <w:gridSpan w:val="4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4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统一代码</w:t>
            </w:r>
          </w:p>
        </w:tc>
        <w:tc>
          <w:tcPr>
            <w:tcW w:w="3685" w:type="dxa"/>
            <w:gridSpan w:val="2"/>
            <w:tcBorders>
              <w:right w:val="nil"/>
            </w:tcBorders>
          </w:tcPr>
          <w:p>
            <w:pPr>
              <w:spacing w:line="500" w:lineRule="exact"/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法定代表人</w:t>
            </w:r>
          </w:p>
        </w:tc>
        <w:tc>
          <w:tcPr>
            <w:tcW w:w="1814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754" w:type="dxa"/>
            <w:gridSpan w:val="2"/>
          </w:tcPr>
          <w:p>
            <w:pPr>
              <w:spacing w:line="50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</w:t>
            </w:r>
          </w:p>
        </w:tc>
        <w:tc>
          <w:tcPr>
            <w:tcW w:w="3685" w:type="dxa"/>
            <w:gridSpan w:val="2"/>
            <w:tcBorders>
              <w:right w:val="nil"/>
            </w:tcBorders>
          </w:tcPr>
          <w:p>
            <w:pPr>
              <w:spacing w:line="500" w:lineRule="exact"/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>
            <w:pPr>
              <w:spacing w:line="500" w:lineRule="exact"/>
              <w:ind w:firstLine="280" w:firstLineChars="1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电 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814" w:type="dxa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54" w:type="dxa"/>
            <w:gridSpan w:val="2"/>
          </w:tcPr>
          <w:p>
            <w:pPr>
              <w:spacing w:line="50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身份证号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00" w:lineRule="exact"/>
              <w:ind w:firstLine="280" w:firstLineChars="1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电子邮箱</w:t>
            </w:r>
          </w:p>
        </w:tc>
        <w:tc>
          <w:tcPr>
            <w:tcW w:w="1814" w:type="dxa"/>
            <w:vAlign w:val="center"/>
          </w:tcPr>
          <w:p>
            <w:pPr>
              <w:spacing w:line="500" w:lineRule="exact"/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771" w:type="dxa"/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介</w:t>
            </w:r>
          </w:p>
        </w:tc>
        <w:tc>
          <w:tcPr>
            <w:tcW w:w="8183" w:type="dxa"/>
            <w:gridSpan w:val="5"/>
          </w:tcPr>
          <w:p>
            <w:pPr>
              <w:spacing w:line="500" w:lineRule="exact"/>
              <w:ind w:firstLine="63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</w:trPr>
        <w:tc>
          <w:tcPr>
            <w:tcW w:w="771" w:type="dxa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8183" w:type="dxa"/>
            <w:gridSpan w:val="5"/>
          </w:tcPr>
          <w:p>
            <w:pPr>
              <w:spacing w:line="500" w:lineRule="exact"/>
              <w:ind w:firstLine="63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ind w:firstLine="630"/>
              <w:rPr>
                <w:rFonts w:ascii="宋体" w:hAnsi="宋体" w:cs="仿宋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 xml:space="preserve">                   </w:t>
            </w:r>
          </w:p>
          <w:p>
            <w:pPr>
              <w:spacing w:line="500" w:lineRule="exact"/>
              <w:ind w:firstLine="63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仿宋"/>
                <w:sz w:val="28"/>
                <w:szCs w:val="28"/>
              </w:rPr>
              <w:t>（单位公章）</w:t>
            </w:r>
          </w:p>
          <w:p>
            <w:pPr>
              <w:spacing w:line="500" w:lineRule="exact"/>
              <w:ind w:firstLine="63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 xml:space="preserve">                        20   </w:t>
            </w:r>
            <w:r>
              <w:rPr>
                <w:rFonts w:hint="eastAsia" w:ascii="宋体" w:hAnsi="宋体" w:cs="仿宋"/>
                <w:sz w:val="28"/>
                <w:szCs w:val="28"/>
              </w:rPr>
              <w:t>年</w:t>
            </w:r>
            <w:r>
              <w:rPr>
                <w:rFonts w:ascii="宋体" w:hAnsi="宋体" w:cs="仿宋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仿宋"/>
                <w:sz w:val="28"/>
                <w:szCs w:val="28"/>
              </w:rPr>
              <w:t>月</w:t>
            </w:r>
            <w:r>
              <w:rPr>
                <w:rFonts w:ascii="宋体" w:hAnsi="宋体" w:cs="仿宋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2" w:hRule="atLeast"/>
        </w:trPr>
        <w:tc>
          <w:tcPr>
            <w:tcW w:w="7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3757" w:type="dxa"/>
            <w:gridSpan w:val="2"/>
          </w:tcPr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登记编号</w:t>
            </w: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仿宋"/>
                <w:sz w:val="28"/>
                <w:szCs w:val="28"/>
              </w:rPr>
              <w:t>经办人：</w:t>
            </w:r>
          </w:p>
        </w:tc>
        <w:tc>
          <w:tcPr>
            <w:tcW w:w="4426" w:type="dxa"/>
            <w:gridSpan w:val="3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仿宋"/>
                <w:sz w:val="28"/>
                <w:szCs w:val="28"/>
              </w:rPr>
              <w:t>建档人员：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ind w:right="-512" w:rightChars="-244"/>
      </w:pPr>
      <w:r>
        <w:rPr>
          <w:rFonts w:ascii="仿宋" w:hAnsi="仿宋" w:eastAsia="仿宋" w:cs="仿宋"/>
          <w:sz w:val="24"/>
        </w:rPr>
        <w:t xml:space="preserve">                       </w:t>
      </w:r>
      <w:r>
        <w:rPr>
          <w:rFonts w:ascii="宋体" w:hAnsi="宋体" w:cs="宋体"/>
          <w:sz w:val="24"/>
        </w:rPr>
        <w:t xml:space="preserve"> </w:t>
      </w:r>
      <w:r>
        <w:rPr>
          <w:rFonts w:hint="eastAsia" w:ascii="宋体" w:hAnsi="宋体" w:cs="宋体"/>
          <w:sz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OGNmNjdlYTA2ZDgxNjMwOWFmN2VkZjUxMWE0YjYifQ=="/>
  </w:docVars>
  <w:rsids>
    <w:rsidRoot w:val="53143A39"/>
    <w:rsid w:val="417D4AB1"/>
    <w:rsid w:val="5314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93</Characters>
  <Lines>0</Lines>
  <Paragraphs>0</Paragraphs>
  <TotalTime>1</TotalTime>
  <ScaleCrop>false</ScaleCrop>
  <LinksUpToDate>false</LinksUpToDate>
  <CharactersWithSpaces>261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2022-05-18T06:26:00Z</dcterms:created>
  <dc:creator>齐都律师&amp;众智评估</dc:creator>
  <cp:lastModifiedBy>齐都律师&amp;众智评估</cp:lastModifiedBy>
  <dcterms:modified xsi:type="dcterms:W3CDTF">2022-05-18T06:36:41Z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A10CE6EC2BFC4FD89940A31DCC86DF18</vt:lpwstr>
  </property>
</Properties>
</file>